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92"/>
        <w:gridCol w:w="63"/>
        <w:gridCol w:w="283"/>
        <w:gridCol w:w="284"/>
        <w:gridCol w:w="102"/>
        <w:gridCol w:w="181"/>
        <w:gridCol w:w="142"/>
        <w:gridCol w:w="661"/>
        <w:gridCol w:w="294"/>
        <w:gridCol w:w="179"/>
        <w:gridCol w:w="142"/>
        <w:gridCol w:w="141"/>
        <w:gridCol w:w="142"/>
        <w:gridCol w:w="125"/>
        <w:gridCol w:w="300"/>
        <w:gridCol w:w="142"/>
        <w:gridCol w:w="141"/>
        <w:gridCol w:w="816"/>
        <w:gridCol w:w="35"/>
        <w:gridCol w:w="284"/>
        <w:gridCol w:w="103"/>
        <w:gridCol w:w="342"/>
        <w:gridCol w:w="24"/>
        <w:gridCol w:w="240"/>
        <w:gridCol w:w="141"/>
        <w:gridCol w:w="142"/>
        <w:gridCol w:w="284"/>
        <w:gridCol w:w="80"/>
        <w:gridCol w:w="153"/>
        <w:gridCol w:w="50"/>
        <w:gridCol w:w="371"/>
        <w:gridCol w:w="54"/>
        <w:gridCol w:w="101"/>
        <w:gridCol w:w="868"/>
        <w:gridCol w:w="165"/>
        <w:gridCol w:w="145"/>
        <w:gridCol w:w="419"/>
      </w:tblGrid>
      <w:tr w:rsidR="00E21182" w:rsidRPr="00C27097" w14:paraId="5BB154E8" w14:textId="77777777" w:rsidTr="00F86BBD">
        <w:tc>
          <w:tcPr>
            <w:tcW w:w="4814" w:type="dxa"/>
            <w:gridSpan w:val="17"/>
          </w:tcPr>
          <w:p w14:paraId="741C521B" w14:textId="122BB125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b/>
                <w:sz w:val="20"/>
                <w:szCs w:val="20"/>
              </w:rPr>
              <w:t>Client Details</w:t>
            </w:r>
          </w:p>
        </w:tc>
        <w:tc>
          <w:tcPr>
            <w:tcW w:w="4817" w:type="dxa"/>
            <w:gridSpan w:val="20"/>
          </w:tcPr>
          <w:p w14:paraId="573D09E4" w14:textId="7C7A069F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Date of Enquiry:</w:t>
            </w:r>
          </w:p>
        </w:tc>
      </w:tr>
      <w:tr w:rsidR="00E21182" w:rsidRPr="00C27097" w14:paraId="71816CDD" w14:textId="77777777" w:rsidTr="00F86BBD">
        <w:tc>
          <w:tcPr>
            <w:tcW w:w="1555" w:type="dxa"/>
            <w:gridSpan w:val="2"/>
          </w:tcPr>
          <w:p w14:paraId="524D0A1D" w14:textId="20413D8B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Client Name</w:t>
            </w:r>
          </w:p>
        </w:tc>
        <w:tc>
          <w:tcPr>
            <w:tcW w:w="3259" w:type="dxa"/>
            <w:gridSpan w:val="15"/>
          </w:tcPr>
          <w:p w14:paraId="7089CCBB" w14:textId="77777777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4" w:type="dxa"/>
            <w:gridSpan w:val="7"/>
          </w:tcPr>
          <w:p w14:paraId="718005BC" w14:textId="214B52CA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Contact Name</w:t>
            </w:r>
          </w:p>
        </w:tc>
        <w:tc>
          <w:tcPr>
            <w:tcW w:w="2973" w:type="dxa"/>
            <w:gridSpan w:val="13"/>
          </w:tcPr>
          <w:p w14:paraId="5768FB66" w14:textId="77777777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21182" w:rsidRPr="00C27097" w14:paraId="0F45A8D0" w14:textId="77777777" w:rsidTr="00F86BBD">
        <w:tc>
          <w:tcPr>
            <w:tcW w:w="1555" w:type="dxa"/>
            <w:gridSpan w:val="2"/>
          </w:tcPr>
          <w:p w14:paraId="0D3A614F" w14:textId="1DA668F3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Client Tel</w:t>
            </w:r>
          </w:p>
        </w:tc>
        <w:tc>
          <w:tcPr>
            <w:tcW w:w="3259" w:type="dxa"/>
            <w:gridSpan w:val="15"/>
          </w:tcPr>
          <w:p w14:paraId="13B3D377" w14:textId="77777777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4" w:type="dxa"/>
            <w:gridSpan w:val="7"/>
          </w:tcPr>
          <w:p w14:paraId="74C445CF" w14:textId="541F4E25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Contact Tel</w:t>
            </w:r>
          </w:p>
        </w:tc>
        <w:tc>
          <w:tcPr>
            <w:tcW w:w="2973" w:type="dxa"/>
            <w:gridSpan w:val="13"/>
          </w:tcPr>
          <w:p w14:paraId="28B6FE47" w14:textId="77777777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21182" w:rsidRPr="00C27097" w14:paraId="05FDE35F" w14:textId="77777777" w:rsidTr="00F86BBD">
        <w:tc>
          <w:tcPr>
            <w:tcW w:w="1555" w:type="dxa"/>
            <w:gridSpan w:val="2"/>
          </w:tcPr>
          <w:p w14:paraId="7E69DDD2" w14:textId="4119043E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Client Email</w:t>
            </w:r>
          </w:p>
        </w:tc>
        <w:tc>
          <w:tcPr>
            <w:tcW w:w="3259" w:type="dxa"/>
            <w:gridSpan w:val="15"/>
          </w:tcPr>
          <w:p w14:paraId="3E6FAC36" w14:textId="77777777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4" w:type="dxa"/>
            <w:gridSpan w:val="7"/>
          </w:tcPr>
          <w:p w14:paraId="5D2E753F" w14:textId="19D7D7BC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Contact Email</w:t>
            </w:r>
          </w:p>
        </w:tc>
        <w:tc>
          <w:tcPr>
            <w:tcW w:w="2973" w:type="dxa"/>
            <w:gridSpan w:val="13"/>
          </w:tcPr>
          <w:p w14:paraId="5A54E5B9" w14:textId="77777777" w:rsidR="00E21182" w:rsidRPr="00C27097" w:rsidRDefault="00E21182" w:rsidP="00C27097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21182" w:rsidRPr="00C27097" w14:paraId="03AF306E" w14:textId="77777777" w:rsidTr="00F86BBD">
        <w:tc>
          <w:tcPr>
            <w:tcW w:w="9631" w:type="dxa"/>
            <w:gridSpan w:val="37"/>
          </w:tcPr>
          <w:p w14:paraId="5F560FF6" w14:textId="7C604CA5" w:rsidR="00E21182" w:rsidRPr="00C27097" w:rsidRDefault="00E21182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3D5557" w:rsidRPr="00C27097" w14:paraId="14909269" w14:textId="77777777" w:rsidTr="00F86BBD">
        <w:tc>
          <w:tcPr>
            <w:tcW w:w="1838" w:type="dxa"/>
            <w:gridSpan w:val="3"/>
          </w:tcPr>
          <w:p w14:paraId="7DDA1FCF" w14:textId="350210CD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NEHQ</w:t>
            </w:r>
          </w:p>
        </w:tc>
        <w:tc>
          <w:tcPr>
            <w:tcW w:w="284" w:type="dxa"/>
          </w:tcPr>
          <w:p w14:paraId="34034ABA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7D56853A" w14:textId="658DE020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Fit for Work</w:t>
            </w:r>
          </w:p>
        </w:tc>
        <w:tc>
          <w:tcPr>
            <w:tcW w:w="283" w:type="dxa"/>
            <w:gridSpan w:val="2"/>
          </w:tcPr>
          <w:p w14:paraId="7B420318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14:paraId="2E7DA7D5" w14:textId="6D96D4D6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M</w:t>
            </w:r>
            <w:r w:rsidR="00C27097">
              <w:rPr>
                <w:rFonts w:ascii="Segoe UI Light" w:hAnsi="Segoe UI Light" w:cs="Segoe UI Light"/>
                <w:sz w:val="20"/>
                <w:szCs w:val="20"/>
              </w:rPr>
              <w:t xml:space="preserve">gt </w:t>
            </w:r>
            <w:r w:rsidRPr="00C27097">
              <w:rPr>
                <w:rFonts w:ascii="Segoe UI Light" w:hAnsi="Segoe UI Light" w:cs="Segoe UI Light"/>
                <w:sz w:val="20"/>
                <w:szCs w:val="20"/>
              </w:rPr>
              <w:t>Referral</w:t>
            </w:r>
          </w:p>
        </w:tc>
        <w:tc>
          <w:tcPr>
            <w:tcW w:w="422" w:type="dxa"/>
            <w:gridSpan w:val="3"/>
          </w:tcPr>
          <w:p w14:paraId="259C5073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06" w:type="dxa"/>
            <w:gridSpan w:val="8"/>
          </w:tcPr>
          <w:p w14:paraId="78C71CD9" w14:textId="28A0A311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R</w:t>
            </w:r>
            <w:r w:rsidR="00C27097">
              <w:rPr>
                <w:rFonts w:ascii="Segoe UI Light" w:hAnsi="Segoe UI Light" w:cs="Segoe UI Light"/>
                <w:sz w:val="20"/>
                <w:szCs w:val="20"/>
              </w:rPr>
              <w:t>TW</w:t>
            </w:r>
          </w:p>
        </w:tc>
        <w:tc>
          <w:tcPr>
            <w:tcW w:w="421" w:type="dxa"/>
            <w:gridSpan w:val="2"/>
          </w:tcPr>
          <w:p w14:paraId="09AA9F34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14:paraId="71AA56CB" w14:textId="1F80ACC1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Absence M</w:t>
            </w:r>
            <w:r w:rsidR="00C27097">
              <w:rPr>
                <w:rFonts w:ascii="Segoe UI Light" w:hAnsi="Segoe UI Light" w:cs="Segoe UI Light"/>
                <w:sz w:val="20"/>
                <w:szCs w:val="20"/>
              </w:rPr>
              <w:t>gt</w:t>
            </w:r>
          </w:p>
        </w:tc>
        <w:tc>
          <w:tcPr>
            <w:tcW w:w="419" w:type="dxa"/>
          </w:tcPr>
          <w:p w14:paraId="2ED09FD6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D5557" w:rsidRPr="00C27097" w14:paraId="1768E469" w14:textId="77777777" w:rsidTr="00F86BBD">
        <w:tc>
          <w:tcPr>
            <w:tcW w:w="1838" w:type="dxa"/>
            <w:gridSpan w:val="3"/>
          </w:tcPr>
          <w:p w14:paraId="094D8C6E" w14:textId="22C4E7D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Health Surv</w:t>
            </w:r>
            <w:r w:rsidR="00C27097">
              <w:rPr>
                <w:rFonts w:ascii="Segoe UI Light" w:hAnsi="Segoe UI Light" w:cs="Segoe UI Light"/>
                <w:sz w:val="20"/>
                <w:szCs w:val="20"/>
              </w:rPr>
              <w:t>eillance</w:t>
            </w:r>
          </w:p>
        </w:tc>
        <w:tc>
          <w:tcPr>
            <w:tcW w:w="284" w:type="dxa"/>
          </w:tcPr>
          <w:p w14:paraId="7F1119F8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4E1E4045" w14:textId="3469CC40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Audiometry</w:t>
            </w:r>
          </w:p>
        </w:tc>
        <w:tc>
          <w:tcPr>
            <w:tcW w:w="283" w:type="dxa"/>
            <w:gridSpan w:val="2"/>
          </w:tcPr>
          <w:p w14:paraId="79947699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14:paraId="4F96BC20" w14:textId="69BA01B0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Spirometry</w:t>
            </w:r>
          </w:p>
        </w:tc>
        <w:tc>
          <w:tcPr>
            <w:tcW w:w="422" w:type="dxa"/>
            <w:gridSpan w:val="3"/>
          </w:tcPr>
          <w:p w14:paraId="64BBEADE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06" w:type="dxa"/>
            <w:gridSpan w:val="8"/>
          </w:tcPr>
          <w:p w14:paraId="182E3F49" w14:textId="14697663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Skin Assess</w:t>
            </w:r>
          </w:p>
        </w:tc>
        <w:tc>
          <w:tcPr>
            <w:tcW w:w="421" w:type="dxa"/>
            <w:gridSpan w:val="2"/>
          </w:tcPr>
          <w:p w14:paraId="413E97EE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14:paraId="19575915" w14:textId="739BB3E9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HAVS</w:t>
            </w:r>
          </w:p>
        </w:tc>
        <w:tc>
          <w:tcPr>
            <w:tcW w:w="419" w:type="dxa"/>
          </w:tcPr>
          <w:p w14:paraId="47014961" w14:textId="77777777" w:rsidR="003D5557" w:rsidRPr="00C27097" w:rsidRDefault="003D555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63432" w:rsidRPr="00C27097" w14:paraId="55478FE7" w14:textId="1DE1495F" w:rsidTr="00F86BBD">
        <w:tc>
          <w:tcPr>
            <w:tcW w:w="9631" w:type="dxa"/>
            <w:gridSpan w:val="37"/>
          </w:tcPr>
          <w:p w14:paraId="66C87403" w14:textId="15695B9E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C27097" w:rsidRPr="00C27097" w14:paraId="44ED301A" w14:textId="33178144" w:rsidTr="00F86BBD">
        <w:tc>
          <w:tcPr>
            <w:tcW w:w="1838" w:type="dxa"/>
            <w:gridSpan w:val="3"/>
          </w:tcPr>
          <w:p w14:paraId="3568734D" w14:textId="6593ED05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Contract</w:t>
            </w:r>
          </w:p>
        </w:tc>
        <w:tc>
          <w:tcPr>
            <w:tcW w:w="284" w:type="dxa"/>
          </w:tcPr>
          <w:p w14:paraId="031C1769" w14:textId="77777777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67BAC0BA" w14:textId="26B4A517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Annual</w:t>
            </w:r>
          </w:p>
        </w:tc>
        <w:tc>
          <w:tcPr>
            <w:tcW w:w="283" w:type="dxa"/>
            <w:gridSpan w:val="2"/>
          </w:tcPr>
          <w:p w14:paraId="02809883" w14:textId="77777777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14:paraId="1A678427" w14:textId="1896FAF5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Sub-Contract</w:t>
            </w:r>
          </w:p>
        </w:tc>
        <w:tc>
          <w:tcPr>
            <w:tcW w:w="284" w:type="dxa"/>
          </w:tcPr>
          <w:p w14:paraId="1045863E" w14:textId="77777777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559" w:type="dxa"/>
            <w:gridSpan w:val="10"/>
          </w:tcPr>
          <w:p w14:paraId="563BBA3C" w14:textId="54DC589C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Ad Hoc</w:t>
            </w:r>
          </w:p>
        </w:tc>
        <w:tc>
          <w:tcPr>
            <w:tcW w:w="425" w:type="dxa"/>
            <w:gridSpan w:val="2"/>
          </w:tcPr>
          <w:p w14:paraId="4C647519" w14:textId="77777777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14:paraId="1F83E887" w14:textId="6196E30F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C27097">
              <w:rPr>
                <w:rFonts w:ascii="Segoe UI Light" w:hAnsi="Segoe UI Light" w:cs="Segoe UI Light"/>
                <w:sz w:val="20"/>
                <w:szCs w:val="20"/>
              </w:rPr>
              <w:t>Other</w:t>
            </w:r>
          </w:p>
        </w:tc>
        <w:tc>
          <w:tcPr>
            <w:tcW w:w="419" w:type="dxa"/>
          </w:tcPr>
          <w:p w14:paraId="27C6CFF1" w14:textId="2AEB4A08" w:rsidR="00A63432" w:rsidRPr="00C27097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63432" w:rsidRPr="00A63432" w14:paraId="5B97B9C6" w14:textId="77777777" w:rsidTr="00F86BBD">
        <w:tc>
          <w:tcPr>
            <w:tcW w:w="9631" w:type="dxa"/>
            <w:gridSpan w:val="37"/>
          </w:tcPr>
          <w:p w14:paraId="1C2892E2" w14:textId="6CCE960B" w:rsidR="00A63432" w:rsidRPr="00F86BBD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086C2C" w:rsidRPr="00A63432" w14:paraId="177A91D2" w14:textId="77777777" w:rsidTr="00F86BBD">
        <w:tc>
          <w:tcPr>
            <w:tcW w:w="1492" w:type="dxa"/>
          </w:tcPr>
          <w:p w14:paraId="66BEBA51" w14:textId="2A33C583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Automotive</w:t>
            </w:r>
          </w:p>
        </w:tc>
        <w:tc>
          <w:tcPr>
            <w:tcW w:w="732" w:type="dxa"/>
            <w:gridSpan w:val="4"/>
          </w:tcPr>
          <w:p w14:paraId="3DFEAA04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78" w:type="dxa"/>
            <w:gridSpan w:val="4"/>
          </w:tcPr>
          <w:p w14:paraId="6DCD2734" w14:textId="163EEA30" w:rsidR="00A63432" w:rsidRPr="00A63432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Construction</w:t>
            </w:r>
          </w:p>
        </w:tc>
        <w:tc>
          <w:tcPr>
            <w:tcW w:w="729" w:type="dxa"/>
            <w:gridSpan w:val="5"/>
          </w:tcPr>
          <w:p w14:paraId="7265E83A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34" w:type="dxa"/>
            <w:gridSpan w:val="5"/>
          </w:tcPr>
          <w:p w14:paraId="4A8B0077" w14:textId="2F3BFD42" w:rsidR="00A63432" w:rsidRPr="00A63432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Public Sector</w:t>
            </w:r>
          </w:p>
        </w:tc>
        <w:tc>
          <w:tcPr>
            <w:tcW w:w="729" w:type="dxa"/>
            <w:gridSpan w:val="3"/>
          </w:tcPr>
          <w:p w14:paraId="519DB7C3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911" w:type="dxa"/>
            <w:gridSpan w:val="6"/>
          </w:tcPr>
          <w:p w14:paraId="2A9F8836" w14:textId="69394797" w:rsidR="00A63432" w:rsidRPr="00A63432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Services</w:t>
            </w:r>
          </w:p>
        </w:tc>
        <w:tc>
          <w:tcPr>
            <w:tcW w:w="729" w:type="dxa"/>
            <w:gridSpan w:val="5"/>
          </w:tcPr>
          <w:p w14:paraId="45394753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68" w:type="dxa"/>
          </w:tcPr>
          <w:p w14:paraId="41720E79" w14:textId="4A0EC972" w:rsidR="00A63432" w:rsidRPr="00A63432" w:rsidRDefault="00A04760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Food</w:t>
            </w:r>
          </w:p>
        </w:tc>
        <w:tc>
          <w:tcPr>
            <w:tcW w:w="729" w:type="dxa"/>
            <w:gridSpan w:val="3"/>
          </w:tcPr>
          <w:p w14:paraId="4FA21132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86C2C" w:rsidRPr="00A63432" w14:paraId="3C7120C0" w14:textId="77777777" w:rsidTr="00F86BBD">
        <w:tc>
          <w:tcPr>
            <w:tcW w:w="1492" w:type="dxa"/>
          </w:tcPr>
          <w:p w14:paraId="5438D2EB" w14:textId="59879D25" w:rsidR="00A63432" w:rsidRPr="00A63432" w:rsidRDefault="00A04760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Office Based</w:t>
            </w:r>
          </w:p>
        </w:tc>
        <w:tc>
          <w:tcPr>
            <w:tcW w:w="732" w:type="dxa"/>
            <w:gridSpan w:val="4"/>
          </w:tcPr>
          <w:p w14:paraId="230072F7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78" w:type="dxa"/>
            <w:gridSpan w:val="4"/>
          </w:tcPr>
          <w:p w14:paraId="63472F4A" w14:textId="0F5081FD" w:rsidR="00A63432" w:rsidRPr="00A63432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Logistics</w:t>
            </w:r>
          </w:p>
        </w:tc>
        <w:tc>
          <w:tcPr>
            <w:tcW w:w="729" w:type="dxa"/>
            <w:gridSpan w:val="5"/>
          </w:tcPr>
          <w:p w14:paraId="3CEE279D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34" w:type="dxa"/>
            <w:gridSpan w:val="5"/>
          </w:tcPr>
          <w:p w14:paraId="177283EF" w14:textId="2E1093A6" w:rsidR="00A63432" w:rsidRPr="00A63432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Manufacturing</w:t>
            </w:r>
          </w:p>
        </w:tc>
        <w:tc>
          <w:tcPr>
            <w:tcW w:w="729" w:type="dxa"/>
            <w:gridSpan w:val="3"/>
          </w:tcPr>
          <w:p w14:paraId="1F3C2FC2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911" w:type="dxa"/>
            <w:gridSpan w:val="6"/>
          </w:tcPr>
          <w:p w14:paraId="6300E756" w14:textId="66335AAA" w:rsidR="00A63432" w:rsidRPr="00A63432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Retail</w:t>
            </w:r>
          </w:p>
        </w:tc>
        <w:tc>
          <w:tcPr>
            <w:tcW w:w="729" w:type="dxa"/>
            <w:gridSpan w:val="5"/>
          </w:tcPr>
          <w:p w14:paraId="34B7C17C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68" w:type="dxa"/>
          </w:tcPr>
          <w:p w14:paraId="08867377" w14:textId="36E52070" w:rsidR="00A63432" w:rsidRPr="00A63432" w:rsidRDefault="00A04760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Other</w:t>
            </w:r>
          </w:p>
        </w:tc>
        <w:tc>
          <w:tcPr>
            <w:tcW w:w="729" w:type="dxa"/>
            <w:gridSpan w:val="3"/>
          </w:tcPr>
          <w:p w14:paraId="29083F4C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86C2C" w:rsidRPr="00A63432" w14:paraId="64A7E1FB" w14:textId="77777777" w:rsidTr="00F86BBD">
        <w:tc>
          <w:tcPr>
            <w:tcW w:w="1492" w:type="dxa"/>
          </w:tcPr>
          <w:p w14:paraId="5B022CEE" w14:textId="0727DEA7" w:rsidR="00A63432" w:rsidRPr="00A63432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No. Employees</w:t>
            </w:r>
          </w:p>
        </w:tc>
        <w:tc>
          <w:tcPr>
            <w:tcW w:w="732" w:type="dxa"/>
            <w:gridSpan w:val="4"/>
          </w:tcPr>
          <w:p w14:paraId="7D8295BA" w14:textId="19CE2E30" w:rsidR="00A63432" w:rsidRPr="00A63432" w:rsidRDefault="00A04760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&lt;</w:t>
            </w:r>
            <w:r w:rsidR="00086C2C">
              <w:rPr>
                <w:rFonts w:ascii="Segoe UI Light" w:hAnsi="Segoe UI Light" w:cs="Segoe UI Light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4"/>
          </w:tcPr>
          <w:p w14:paraId="15B6F6A9" w14:textId="193D81B4" w:rsidR="00A63432" w:rsidRPr="00A63432" w:rsidRDefault="00086C2C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51-100</w:t>
            </w:r>
          </w:p>
        </w:tc>
        <w:tc>
          <w:tcPr>
            <w:tcW w:w="729" w:type="dxa"/>
            <w:gridSpan w:val="5"/>
          </w:tcPr>
          <w:p w14:paraId="27216F10" w14:textId="77777777" w:rsidR="00A63432" w:rsidRPr="00A63432" w:rsidRDefault="00A63432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34" w:type="dxa"/>
            <w:gridSpan w:val="5"/>
          </w:tcPr>
          <w:p w14:paraId="48AE7F18" w14:textId="2C3E2FCA" w:rsidR="00A63432" w:rsidRPr="00A63432" w:rsidRDefault="00086C2C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101-500</w:t>
            </w:r>
          </w:p>
        </w:tc>
        <w:tc>
          <w:tcPr>
            <w:tcW w:w="729" w:type="dxa"/>
            <w:gridSpan w:val="3"/>
          </w:tcPr>
          <w:p w14:paraId="694EA417" w14:textId="77777777" w:rsidR="00A63432" w:rsidRPr="00A63432" w:rsidRDefault="00A63432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911" w:type="dxa"/>
            <w:gridSpan w:val="6"/>
          </w:tcPr>
          <w:p w14:paraId="08FA0789" w14:textId="5FD813FC" w:rsidR="00A63432" w:rsidRPr="00A63432" w:rsidRDefault="00086C2C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501-999</w:t>
            </w:r>
          </w:p>
        </w:tc>
        <w:tc>
          <w:tcPr>
            <w:tcW w:w="729" w:type="dxa"/>
            <w:gridSpan w:val="5"/>
          </w:tcPr>
          <w:p w14:paraId="7AFFCBF0" w14:textId="77777777" w:rsidR="00A63432" w:rsidRPr="00A63432" w:rsidRDefault="00A63432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68" w:type="dxa"/>
          </w:tcPr>
          <w:p w14:paraId="423FA6BB" w14:textId="451D9791" w:rsidR="00A63432" w:rsidRPr="00A63432" w:rsidRDefault="00086C2C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1000+</w:t>
            </w:r>
          </w:p>
        </w:tc>
        <w:tc>
          <w:tcPr>
            <w:tcW w:w="729" w:type="dxa"/>
            <w:gridSpan w:val="3"/>
          </w:tcPr>
          <w:p w14:paraId="1EEC272E" w14:textId="77777777" w:rsidR="00A63432" w:rsidRPr="00A63432" w:rsidRDefault="00A63432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86C2C" w:rsidRPr="00F86BBD" w14:paraId="3B5F2BB7" w14:textId="77777777" w:rsidTr="00F86BBD">
        <w:tc>
          <w:tcPr>
            <w:tcW w:w="9631" w:type="dxa"/>
            <w:gridSpan w:val="37"/>
          </w:tcPr>
          <w:p w14:paraId="51E78ED4" w14:textId="58ACD8D4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086C2C" w:rsidRPr="00F86BBD" w14:paraId="5516AFC0" w14:textId="77777777" w:rsidTr="009B59BF">
        <w:tc>
          <w:tcPr>
            <w:tcW w:w="2547" w:type="dxa"/>
            <w:gridSpan w:val="7"/>
          </w:tcPr>
          <w:p w14:paraId="4D1CD702" w14:textId="1ECF5C0E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Current OH Service?</w:t>
            </w:r>
          </w:p>
        </w:tc>
        <w:tc>
          <w:tcPr>
            <w:tcW w:w="661" w:type="dxa"/>
            <w:tcBorders>
              <w:right w:val="single" w:sz="12" w:space="0" w:color="auto"/>
            </w:tcBorders>
          </w:tcPr>
          <w:p w14:paraId="66714529" w14:textId="669E93E9" w:rsidR="00086C2C" w:rsidRPr="00F86BBD" w:rsidRDefault="0089073B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N</w:t>
            </w:r>
          </w:p>
        </w:tc>
        <w:tc>
          <w:tcPr>
            <w:tcW w:w="3210" w:type="dxa"/>
            <w:gridSpan w:val="15"/>
            <w:tcBorders>
              <w:left w:val="single" w:sz="12" w:space="0" w:color="auto"/>
            </w:tcBorders>
          </w:tcPr>
          <w:p w14:paraId="4F8BEF79" w14:textId="633E125F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b/>
                <w:sz w:val="20"/>
                <w:szCs w:val="20"/>
              </w:rPr>
              <w:t>Main cause</w:t>
            </w:r>
            <w:r w:rsidR="0089073B" w:rsidRPr="00F86BBD">
              <w:rPr>
                <w:rFonts w:ascii="Segoe UI Light" w:hAnsi="Segoe UI Light" w:cs="Segoe UI Light"/>
                <w:b/>
                <w:sz w:val="20"/>
                <w:szCs w:val="20"/>
              </w:rPr>
              <w:t>s</w:t>
            </w:r>
            <w:r w:rsidRPr="00F86BBD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 of absence</w:t>
            </w:r>
            <w:r w:rsidR="0089073B" w:rsidRPr="00F86BBD">
              <w:rPr>
                <w:rFonts w:ascii="Segoe UI Light" w:hAnsi="Segoe UI Light" w:cs="Segoe UI Light"/>
                <w:b/>
                <w:sz w:val="20"/>
                <w:szCs w:val="20"/>
              </w:rPr>
              <w:t>:</w:t>
            </w:r>
          </w:p>
        </w:tc>
        <w:tc>
          <w:tcPr>
            <w:tcW w:w="2649" w:type="dxa"/>
            <w:gridSpan w:val="12"/>
          </w:tcPr>
          <w:p w14:paraId="466ED52A" w14:textId="50A4B5F5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Colds &amp; General</w:t>
            </w:r>
            <w:r w:rsidR="0089073B"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 Ailments</w:t>
            </w: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14:paraId="24F48ECA" w14:textId="77777777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86C2C" w:rsidRPr="00F86BBD" w14:paraId="2CC43291" w14:textId="77777777" w:rsidTr="009B59BF">
        <w:tc>
          <w:tcPr>
            <w:tcW w:w="2547" w:type="dxa"/>
            <w:gridSpan w:val="7"/>
          </w:tcPr>
          <w:p w14:paraId="626146D1" w14:textId="78AF70CF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Current absence issues? </w:t>
            </w:r>
          </w:p>
        </w:tc>
        <w:tc>
          <w:tcPr>
            <w:tcW w:w="661" w:type="dxa"/>
            <w:tcBorders>
              <w:right w:val="single" w:sz="12" w:space="0" w:color="auto"/>
            </w:tcBorders>
          </w:tcPr>
          <w:p w14:paraId="48E6B99C" w14:textId="3532A7DB" w:rsidR="00086C2C" w:rsidRPr="00F86BBD" w:rsidRDefault="0089073B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N</w:t>
            </w:r>
          </w:p>
        </w:tc>
        <w:tc>
          <w:tcPr>
            <w:tcW w:w="2741" w:type="dxa"/>
            <w:gridSpan w:val="12"/>
            <w:tcBorders>
              <w:left w:val="single" w:sz="12" w:space="0" w:color="auto"/>
            </w:tcBorders>
          </w:tcPr>
          <w:p w14:paraId="566B6EE9" w14:textId="7EFE8DA9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MSK</w:t>
            </w:r>
          </w:p>
        </w:tc>
        <w:tc>
          <w:tcPr>
            <w:tcW w:w="469" w:type="dxa"/>
            <w:gridSpan w:val="3"/>
          </w:tcPr>
          <w:p w14:paraId="728AC74B" w14:textId="77777777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49" w:type="dxa"/>
            <w:gridSpan w:val="12"/>
          </w:tcPr>
          <w:p w14:paraId="510C829A" w14:textId="7DABAF2E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At work – </w:t>
            </w:r>
            <w:r w:rsidR="0089073B" w:rsidRPr="00F86BBD">
              <w:rPr>
                <w:rFonts w:ascii="Segoe UI Light" w:hAnsi="Segoe UI Light" w:cs="Segoe UI Light"/>
                <w:sz w:val="20"/>
                <w:szCs w:val="20"/>
              </w:rPr>
              <w:t>No R</w:t>
            </w:r>
            <w:r w:rsidRPr="00F86BBD">
              <w:rPr>
                <w:rFonts w:ascii="Segoe UI Light" w:hAnsi="Segoe UI Light" w:cs="Segoe UI Light"/>
                <w:sz w:val="20"/>
                <w:szCs w:val="20"/>
              </w:rPr>
              <w:t>estrictions</w:t>
            </w: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14:paraId="67FB3F9C" w14:textId="77777777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86C2C" w:rsidRPr="00F86BBD" w14:paraId="3C8AFCA8" w14:textId="77777777" w:rsidTr="00EE088F">
        <w:tc>
          <w:tcPr>
            <w:tcW w:w="2547" w:type="dxa"/>
            <w:gridSpan w:val="7"/>
          </w:tcPr>
          <w:p w14:paraId="7DD4B7EB" w14:textId="5220677C" w:rsidR="00086C2C" w:rsidRPr="00F86BBD" w:rsidRDefault="00EE088F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Current </w:t>
            </w:r>
            <w:r w:rsidR="00086C2C" w:rsidRPr="00F86BBD">
              <w:rPr>
                <w:rFonts w:ascii="Segoe UI Light" w:hAnsi="Segoe UI Light" w:cs="Segoe UI Light"/>
                <w:sz w:val="20"/>
                <w:szCs w:val="20"/>
              </w:rPr>
              <w:t>Absence %</w:t>
            </w:r>
          </w:p>
        </w:tc>
        <w:tc>
          <w:tcPr>
            <w:tcW w:w="661" w:type="dxa"/>
            <w:tcBorders>
              <w:right w:val="single" w:sz="12" w:space="0" w:color="auto"/>
            </w:tcBorders>
          </w:tcPr>
          <w:p w14:paraId="64A0AB01" w14:textId="7CE1D5E6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741" w:type="dxa"/>
            <w:gridSpan w:val="12"/>
            <w:tcBorders>
              <w:left w:val="single" w:sz="12" w:space="0" w:color="auto"/>
            </w:tcBorders>
          </w:tcPr>
          <w:p w14:paraId="02CD304A" w14:textId="70AB3F08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Stress or Anxiety</w:t>
            </w:r>
          </w:p>
        </w:tc>
        <w:tc>
          <w:tcPr>
            <w:tcW w:w="469" w:type="dxa"/>
            <w:gridSpan w:val="3"/>
          </w:tcPr>
          <w:p w14:paraId="14C24214" w14:textId="77777777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49" w:type="dxa"/>
            <w:gridSpan w:val="12"/>
          </w:tcPr>
          <w:p w14:paraId="7B6DBFC6" w14:textId="33E75386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At work </w:t>
            </w:r>
            <w:r w:rsidR="0089073B" w:rsidRPr="00F86BBD">
              <w:rPr>
                <w:rFonts w:ascii="Segoe UI Light" w:hAnsi="Segoe UI Light" w:cs="Segoe UI Light"/>
                <w:sz w:val="20"/>
                <w:szCs w:val="20"/>
              </w:rPr>
              <w:t>– With Restrictions</w:t>
            </w:r>
          </w:p>
        </w:tc>
        <w:tc>
          <w:tcPr>
            <w:tcW w:w="564" w:type="dxa"/>
            <w:gridSpan w:val="2"/>
          </w:tcPr>
          <w:p w14:paraId="3C62FCDA" w14:textId="77777777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86C2C" w:rsidRPr="00F86BBD" w14:paraId="70785EE0" w14:textId="77777777" w:rsidTr="00EE088F">
        <w:tc>
          <w:tcPr>
            <w:tcW w:w="2547" w:type="dxa"/>
            <w:gridSpan w:val="7"/>
          </w:tcPr>
          <w:p w14:paraId="3B0B7B1E" w14:textId="127EB724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Company Sick Pay Scheme</w:t>
            </w:r>
          </w:p>
        </w:tc>
        <w:tc>
          <w:tcPr>
            <w:tcW w:w="661" w:type="dxa"/>
            <w:tcBorders>
              <w:right w:val="single" w:sz="12" w:space="0" w:color="auto"/>
            </w:tcBorders>
          </w:tcPr>
          <w:p w14:paraId="427F0FAE" w14:textId="763EADDE" w:rsidR="00086C2C" w:rsidRPr="00F86BBD" w:rsidRDefault="0089073B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N</w:t>
            </w:r>
          </w:p>
        </w:tc>
        <w:tc>
          <w:tcPr>
            <w:tcW w:w="2741" w:type="dxa"/>
            <w:gridSpan w:val="12"/>
            <w:tcBorders>
              <w:left w:val="single" w:sz="12" w:space="0" w:color="auto"/>
            </w:tcBorders>
          </w:tcPr>
          <w:p w14:paraId="1F8961A0" w14:textId="2CD444CE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Long Term Absence</w:t>
            </w:r>
          </w:p>
        </w:tc>
        <w:tc>
          <w:tcPr>
            <w:tcW w:w="469" w:type="dxa"/>
            <w:gridSpan w:val="3"/>
          </w:tcPr>
          <w:p w14:paraId="747301AD" w14:textId="77777777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49" w:type="dxa"/>
            <w:gridSpan w:val="12"/>
          </w:tcPr>
          <w:p w14:paraId="7B143FC8" w14:textId="05AF1876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Work related illness</w:t>
            </w:r>
          </w:p>
        </w:tc>
        <w:tc>
          <w:tcPr>
            <w:tcW w:w="564" w:type="dxa"/>
            <w:gridSpan w:val="2"/>
          </w:tcPr>
          <w:p w14:paraId="52DFD843" w14:textId="77777777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86C2C" w:rsidRPr="00F86BBD" w14:paraId="4C42C639" w14:textId="77777777" w:rsidTr="00EE088F">
        <w:tc>
          <w:tcPr>
            <w:tcW w:w="2547" w:type="dxa"/>
            <w:gridSpan w:val="7"/>
          </w:tcPr>
          <w:p w14:paraId="54DC9DBA" w14:textId="3D81E079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HR in situ?</w:t>
            </w:r>
          </w:p>
        </w:tc>
        <w:tc>
          <w:tcPr>
            <w:tcW w:w="661" w:type="dxa"/>
            <w:tcBorders>
              <w:right w:val="single" w:sz="12" w:space="0" w:color="auto"/>
            </w:tcBorders>
          </w:tcPr>
          <w:p w14:paraId="2E9BC735" w14:textId="5D03FBDB" w:rsidR="00086C2C" w:rsidRPr="00F86BBD" w:rsidRDefault="0089073B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N</w:t>
            </w:r>
          </w:p>
        </w:tc>
        <w:tc>
          <w:tcPr>
            <w:tcW w:w="2741" w:type="dxa"/>
            <w:gridSpan w:val="12"/>
            <w:tcBorders>
              <w:left w:val="single" w:sz="12" w:space="0" w:color="auto"/>
            </w:tcBorders>
          </w:tcPr>
          <w:p w14:paraId="2935FF8B" w14:textId="557CC6CE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Short-Term Absence</w:t>
            </w:r>
          </w:p>
        </w:tc>
        <w:tc>
          <w:tcPr>
            <w:tcW w:w="469" w:type="dxa"/>
            <w:gridSpan w:val="3"/>
          </w:tcPr>
          <w:p w14:paraId="17992F52" w14:textId="77777777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49" w:type="dxa"/>
            <w:gridSpan w:val="12"/>
          </w:tcPr>
          <w:p w14:paraId="6AB91CA0" w14:textId="385C533F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Physio or Counselling</w:t>
            </w:r>
          </w:p>
        </w:tc>
        <w:tc>
          <w:tcPr>
            <w:tcW w:w="564" w:type="dxa"/>
            <w:gridSpan w:val="2"/>
          </w:tcPr>
          <w:p w14:paraId="5A8C1D09" w14:textId="77777777" w:rsidR="00086C2C" w:rsidRPr="00F86BBD" w:rsidRDefault="00086C2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9073B" w:rsidRPr="00F86BBD" w14:paraId="5CE4801B" w14:textId="77777777" w:rsidTr="00F86BBD">
        <w:tc>
          <w:tcPr>
            <w:tcW w:w="9631" w:type="dxa"/>
            <w:gridSpan w:val="37"/>
          </w:tcPr>
          <w:p w14:paraId="245B47F6" w14:textId="521DA79F" w:rsidR="0089073B" w:rsidRPr="00F86BBD" w:rsidRDefault="0089073B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89073B" w:rsidRPr="00F86BBD" w14:paraId="365E1AB1" w14:textId="77777777" w:rsidTr="00EE088F">
        <w:tc>
          <w:tcPr>
            <w:tcW w:w="3823" w:type="dxa"/>
            <w:gridSpan w:val="11"/>
          </w:tcPr>
          <w:p w14:paraId="4513808C" w14:textId="36723EB2" w:rsidR="0089073B" w:rsidRPr="00F86BBD" w:rsidRDefault="00C513EC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b/>
                <w:sz w:val="20"/>
                <w:szCs w:val="20"/>
              </w:rPr>
              <w:t>Risk Hazards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1837548D" w14:textId="77777777" w:rsidR="0089073B" w:rsidRPr="00F86BBD" w:rsidRDefault="0089073B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1DB368F6" w14:textId="269F8BF0" w:rsidR="0089073B" w:rsidRPr="00F86BBD" w:rsidRDefault="00C513EC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b/>
                <w:sz w:val="20"/>
                <w:szCs w:val="20"/>
              </w:rPr>
              <w:t>Health Screening</w:t>
            </w:r>
          </w:p>
        </w:tc>
        <w:tc>
          <w:tcPr>
            <w:tcW w:w="564" w:type="dxa"/>
            <w:gridSpan w:val="2"/>
          </w:tcPr>
          <w:p w14:paraId="06CE60A4" w14:textId="77777777" w:rsidR="0089073B" w:rsidRPr="00F86BBD" w:rsidRDefault="0089073B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9073B" w:rsidRPr="00F86BBD" w14:paraId="46CF4567" w14:textId="77777777" w:rsidTr="00EE088F">
        <w:tc>
          <w:tcPr>
            <w:tcW w:w="3823" w:type="dxa"/>
            <w:gridSpan w:val="11"/>
          </w:tcPr>
          <w:p w14:paraId="5332CB18" w14:textId="5488A44E" w:rsidR="0089073B" w:rsidRPr="00F86BBD" w:rsidRDefault="00C513E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Medical or online screening?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5EA64CE8" w14:textId="71964A5D" w:rsidR="0089073B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 N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2CE13D6B" w14:textId="0B0FEE3E" w:rsidR="0089073B" w:rsidRPr="00F86BBD" w:rsidRDefault="00C513E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New </w:t>
            </w:r>
            <w:r w:rsidR="009B59BF">
              <w:rPr>
                <w:rFonts w:ascii="Segoe UI Light" w:hAnsi="Segoe UI Light" w:cs="Segoe UI Light"/>
                <w:sz w:val="20"/>
                <w:szCs w:val="20"/>
              </w:rPr>
              <w:t>Employee</w:t>
            </w:r>
            <w:r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9B59BF">
              <w:rPr>
                <w:rFonts w:ascii="Segoe UI Light" w:hAnsi="Segoe UI Light" w:cs="Segoe UI Light"/>
                <w:sz w:val="20"/>
                <w:szCs w:val="20"/>
              </w:rPr>
              <w:t xml:space="preserve">Health </w:t>
            </w:r>
            <w:r w:rsidRPr="00F86BBD">
              <w:rPr>
                <w:rFonts w:ascii="Segoe UI Light" w:hAnsi="Segoe UI Light" w:cs="Segoe UI Light"/>
                <w:sz w:val="20"/>
                <w:szCs w:val="20"/>
              </w:rPr>
              <w:t>Screening</w:t>
            </w:r>
          </w:p>
        </w:tc>
        <w:tc>
          <w:tcPr>
            <w:tcW w:w="564" w:type="dxa"/>
            <w:gridSpan w:val="2"/>
          </w:tcPr>
          <w:p w14:paraId="57FE033E" w14:textId="77777777" w:rsidR="0089073B" w:rsidRPr="00F86BBD" w:rsidRDefault="0089073B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9073B" w:rsidRPr="00F86BBD" w14:paraId="768B3B90" w14:textId="77777777" w:rsidTr="00EE088F">
        <w:tc>
          <w:tcPr>
            <w:tcW w:w="3823" w:type="dxa"/>
            <w:gridSpan w:val="11"/>
          </w:tcPr>
          <w:p w14:paraId="18A65F21" w14:textId="38EF6F2B" w:rsidR="0089073B" w:rsidRPr="00F86BBD" w:rsidRDefault="00C513E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Is workplace noisier than 85dba?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419C3F3E" w14:textId="0CDCC58E" w:rsidR="0089073B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Y    N 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22330797" w14:textId="5491FBDF" w:rsidR="0089073B" w:rsidRPr="00F86BBD" w:rsidRDefault="00C513EC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Audiometry </w:t>
            </w:r>
            <w:r w:rsidR="009B59BF">
              <w:rPr>
                <w:rFonts w:ascii="Segoe UI Light" w:hAnsi="Segoe UI Light" w:cs="Segoe UI Light"/>
                <w:sz w:val="20"/>
                <w:szCs w:val="20"/>
              </w:rPr>
              <w:t xml:space="preserve">(Hearing) </w:t>
            </w:r>
            <w:r w:rsidRPr="00F86BBD">
              <w:rPr>
                <w:rFonts w:ascii="Segoe UI Light" w:hAnsi="Segoe UI Light" w:cs="Segoe UI Light"/>
                <w:sz w:val="20"/>
                <w:szCs w:val="20"/>
              </w:rPr>
              <w:t>Screening</w:t>
            </w:r>
          </w:p>
        </w:tc>
        <w:tc>
          <w:tcPr>
            <w:tcW w:w="564" w:type="dxa"/>
            <w:gridSpan w:val="2"/>
          </w:tcPr>
          <w:p w14:paraId="1AB6EC12" w14:textId="77777777" w:rsidR="0089073B" w:rsidRPr="00F86BBD" w:rsidRDefault="0089073B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C2B65" w:rsidRPr="00F86BBD" w14:paraId="5F6691D2" w14:textId="77777777" w:rsidTr="00EE088F">
        <w:tc>
          <w:tcPr>
            <w:tcW w:w="3823" w:type="dxa"/>
            <w:gridSpan w:val="11"/>
          </w:tcPr>
          <w:p w14:paraId="5678F906" w14:textId="5F396BF5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Is the workplace dusty?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79F642CD" w14:textId="4D5C584D" w:rsidR="00DC2B65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 N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776DBAB0" w14:textId="33BB4D55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Spirometry (Lung Function)</w:t>
            </w:r>
            <w:r w:rsidR="009B59BF">
              <w:rPr>
                <w:rFonts w:ascii="Segoe UI Light" w:hAnsi="Segoe UI Light" w:cs="Segoe UI Light"/>
                <w:sz w:val="20"/>
                <w:szCs w:val="20"/>
              </w:rPr>
              <w:t xml:space="preserve"> Screening</w:t>
            </w:r>
          </w:p>
        </w:tc>
        <w:tc>
          <w:tcPr>
            <w:tcW w:w="564" w:type="dxa"/>
            <w:gridSpan w:val="2"/>
          </w:tcPr>
          <w:p w14:paraId="479FFAD5" w14:textId="77777777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C2B65" w:rsidRPr="00F86BBD" w14:paraId="17F6AC7A" w14:textId="77777777" w:rsidTr="00EE088F">
        <w:tc>
          <w:tcPr>
            <w:tcW w:w="3823" w:type="dxa"/>
            <w:gridSpan w:val="11"/>
          </w:tcPr>
          <w:p w14:paraId="7CF51A53" w14:textId="188FC5C3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Are vibration tools used?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61FFD7B7" w14:textId="6AB459F0" w:rsidR="00DC2B65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 N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2F03612C" w14:textId="709325AD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HAVS </w:t>
            </w:r>
            <w:r w:rsidR="009B59BF">
              <w:rPr>
                <w:rFonts w:ascii="Segoe UI Light" w:hAnsi="Segoe UI Light" w:cs="Segoe UI Light"/>
                <w:sz w:val="20"/>
                <w:szCs w:val="20"/>
              </w:rPr>
              <w:t xml:space="preserve">/ Vibration </w:t>
            </w:r>
            <w:r w:rsidRPr="00F86BBD">
              <w:rPr>
                <w:rFonts w:ascii="Segoe UI Light" w:hAnsi="Segoe UI Light" w:cs="Segoe UI Light"/>
                <w:sz w:val="20"/>
                <w:szCs w:val="20"/>
              </w:rPr>
              <w:t>Assessments</w:t>
            </w:r>
          </w:p>
        </w:tc>
        <w:tc>
          <w:tcPr>
            <w:tcW w:w="564" w:type="dxa"/>
            <w:gridSpan w:val="2"/>
          </w:tcPr>
          <w:p w14:paraId="2FB398B9" w14:textId="77777777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C2B65" w:rsidRPr="00F86BBD" w14:paraId="249F8755" w14:textId="77777777" w:rsidTr="00EE088F">
        <w:tc>
          <w:tcPr>
            <w:tcW w:w="3823" w:type="dxa"/>
            <w:gridSpan w:val="11"/>
          </w:tcPr>
          <w:p w14:paraId="62057677" w14:textId="4737F805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COSHH Regulated Substances used?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069E9CBC" w14:textId="44EC2E2C" w:rsidR="00DC2B65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 N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0DEF822F" w14:textId="275301F7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Skin </w:t>
            </w:r>
            <w:r w:rsidR="009B59BF">
              <w:rPr>
                <w:rFonts w:ascii="Segoe UI Light" w:hAnsi="Segoe UI Light" w:cs="Segoe UI Light"/>
                <w:sz w:val="20"/>
                <w:szCs w:val="20"/>
              </w:rPr>
              <w:t xml:space="preserve">&amp; Respiratory Surveillance </w:t>
            </w:r>
            <w:r w:rsidRPr="00F86BBD">
              <w:rPr>
                <w:rFonts w:ascii="Segoe UI Light" w:hAnsi="Segoe UI Light" w:cs="Segoe UI Light"/>
                <w:sz w:val="20"/>
                <w:szCs w:val="20"/>
              </w:rPr>
              <w:t>Assessments</w:t>
            </w:r>
          </w:p>
        </w:tc>
        <w:tc>
          <w:tcPr>
            <w:tcW w:w="564" w:type="dxa"/>
            <w:gridSpan w:val="2"/>
          </w:tcPr>
          <w:p w14:paraId="38620D28" w14:textId="77777777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C2B65" w:rsidRPr="00F86BBD" w14:paraId="6366872D" w14:textId="77777777" w:rsidTr="00EE088F">
        <w:tc>
          <w:tcPr>
            <w:tcW w:w="3823" w:type="dxa"/>
            <w:gridSpan w:val="11"/>
          </w:tcPr>
          <w:p w14:paraId="6D4391CB" w14:textId="673F7506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Office workers under regs?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543D11E7" w14:textId="23EB2F78" w:rsidR="00DC2B65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 N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45E4C02E" w14:textId="182A1123" w:rsidR="00DC2B65" w:rsidRPr="00F86BBD" w:rsidRDefault="009B59BF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DSE</w:t>
            </w:r>
            <w:r w:rsidR="00DC2B65" w:rsidRPr="00F86BBD">
              <w:rPr>
                <w:rFonts w:ascii="Segoe UI Light" w:hAnsi="Segoe UI Light" w:cs="Segoe UI Light"/>
                <w:sz w:val="20"/>
                <w:szCs w:val="20"/>
              </w:rPr>
              <w:t xml:space="preserve"> Assessments</w:t>
            </w:r>
          </w:p>
        </w:tc>
        <w:tc>
          <w:tcPr>
            <w:tcW w:w="564" w:type="dxa"/>
            <w:gridSpan w:val="2"/>
          </w:tcPr>
          <w:p w14:paraId="73AD88D0" w14:textId="77777777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C2B65" w:rsidRPr="00F86BBD" w14:paraId="4B207453" w14:textId="77777777" w:rsidTr="00EE088F">
        <w:tc>
          <w:tcPr>
            <w:tcW w:w="3823" w:type="dxa"/>
            <w:gridSpan w:val="11"/>
          </w:tcPr>
          <w:p w14:paraId="6F5CADAD" w14:textId="6A9AD978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Food production or preparation?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517FA801" w14:textId="1088DBEC" w:rsidR="00DC2B65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 N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295D0668" w14:textId="38B512F6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Food hygiene screening</w:t>
            </w:r>
          </w:p>
        </w:tc>
        <w:tc>
          <w:tcPr>
            <w:tcW w:w="564" w:type="dxa"/>
            <w:gridSpan w:val="2"/>
          </w:tcPr>
          <w:p w14:paraId="70CB87AA" w14:textId="77777777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C2B65" w:rsidRPr="00F86BBD" w14:paraId="64113540" w14:textId="77777777" w:rsidTr="00EE088F">
        <w:tc>
          <w:tcPr>
            <w:tcW w:w="3823" w:type="dxa"/>
            <w:gridSpan w:val="11"/>
          </w:tcPr>
          <w:p w14:paraId="5F4286E2" w14:textId="7A654618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Employees night workers?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163D84F7" w14:textId="6D69B197" w:rsidR="00DC2B65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 N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5122AAAE" w14:textId="09748659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Night worker Assessments</w:t>
            </w:r>
          </w:p>
        </w:tc>
        <w:tc>
          <w:tcPr>
            <w:tcW w:w="564" w:type="dxa"/>
            <w:gridSpan w:val="2"/>
          </w:tcPr>
          <w:p w14:paraId="39FAC2D5" w14:textId="77777777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C2B65" w:rsidRPr="00F86BBD" w14:paraId="42225197" w14:textId="77777777" w:rsidTr="00EE088F">
        <w:tc>
          <w:tcPr>
            <w:tcW w:w="3823" w:type="dxa"/>
            <w:gridSpan w:val="11"/>
          </w:tcPr>
          <w:p w14:paraId="0334CA38" w14:textId="01924E36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LGV or non LGV Drivers?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1B3E8463" w14:textId="0ACEEB4A" w:rsidR="00DC2B65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 N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48698CBA" w14:textId="15A54003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D</w:t>
            </w:r>
            <w:r w:rsidR="009B59BF">
              <w:rPr>
                <w:rFonts w:ascii="Segoe UI Light" w:hAnsi="Segoe UI Light" w:cs="Segoe UI Light"/>
                <w:sz w:val="20"/>
                <w:szCs w:val="20"/>
              </w:rPr>
              <w:t>r</w:t>
            </w:r>
            <w:r w:rsidRPr="00F86BBD">
              <w:rPr>
                <w:rFonts w:ascii="Segoe UI Light" w:hAnsi="Segoe UI Light" w:cs="Segoe UI Light"/>
                <w:sz w:val="20"/>
                <w:szCs w:val="20"/>
              </w:rPr>
              <w:t>iver Medicals (FLT, LGV)</w:t>
            </w:r>
          </w:p>
        </w:tc>
        <w:tc>
          <w:tcPr>
            <w:tcW w:w="564" w:type="dxa"/>
            <w:gridSpan w:val="2"/>
          </w:tcPr>
          <w:p w14:paraId="1448A659" w14:textId="77777777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C2B65" w:rsidRPr="00F86BBD" w14:paraId="1430725B" w14:textId="77777777" w:rsidTr="00EE088F">
        <w:tc>
          <w:tcPr>
            <w:tcW w:w="3823" w:type="dxa"/>
            <w:gridSpan w:val="11"/>
          </w:tcPr>
          <w:p w14:paraId="39A0DC9B" w14:textId="28DF6808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Is work safety critical?</w:t>
            </w:r>
          </w:p>
        </w:tc>
        <w:tc>
          <w:tcPr>
            <w:tcW w:w="850" w:type="dxa"/>
            <w:gridSpan w:val="5"/>
            <w:tcBorders>
              <w:right w:val="single" w:sz="12" w:space="0" w:color="auto"/>
            </w:tcBorders>
          </w:tcPr>
          <w:p w14:paraId="6B3BFC79" w14:textId="3F252C0E" w:rsidR="00DC2B65" w:rsidRPr="00F86BBD" w:rsidRDefault="00DC2B65" w:rsidP="00F86BBD">
            <w:pPr>
              <w:spacing w:line="240" w:lineRule="auto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Y    N</w:t>
            </w:r>
          </w:p>
        </w:tc>
        <w:tc>
          <w:tcPr>
            <w:tcW w:w="4394" w:type="dxa"/>
            <w:gridSpan w:val="19"/>
            <w:tcBorders>
              <w:left w:val="single" w:sz="12" w:space="0" w:color="auto"/>
            </w:tcBorders>
          </w:tcPr>
          <w:p w14:paraId="7751A9CF" w14:textId="5A9C79FE" w:rsidR="00DC2B65" w:rsidRPr="00F86BBD" w:rsidRDefault="009B59BF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Working at Height and/or in Confined Spaces</w:t>
            </w:r>
          </w:p>
        </w:tc>
        <w:tc>
          <w:tcPr>
            <w:tcW w:w="564" w:type="dxa"/>
            <w:gridSpan w:val="2"/>
          </w:tcPr>
          <w:p w14:paraId="12EC7425" w14:textId="77777777" w:rsidR="00DC2B65" w:rsidRPr="00F86BBD" w:rsidRDefault="00DC2B65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27097" w:rsidRPr="00F86BBD" w14:paraId="46FDD555" w14:textId="77777777" w:rsidTr="00F86BBD">
        <w:tc>
          <w:tcPr>
            <w:tcW w:w="9631" w:type="dxa"/>
            <w:gridSpan w:val="37"/>
          </w:tcPr>
          <w:p w14:paraId="21E41B73" w14:textId="6B0A3BFE" w:rsidR="00C27097" w:rsidRPr="00F86BBD" w:rsidRDefault="009B59BF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Additional </w:t>
            </w:r>
            <w:r w:rsidR="00C27097" w:rsidRPr="00F86BBD">
              <w:rPr>
                <w:rFonts w:ascii="Segoe UI Light" w:hAnsi="Segoe UI Light" w:cs="Segoe UI Light"/>
                <w:b/>
                <w:sz w:val="20"/>
                <w:szCs w:val="20"/>
              </w:rPr>
              <w:t>Client Requirements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 </w:t>
            </w:r>
          </w:p>
        </w:tc>
      </w:tr>
      <w:tr w:rsidR="00C27097" w:rsidRPr="00F86BBD" w14:paraId="4CBB513C" w14:textId="77777777" w:rsidTr="00F86BBD">
        <w:tc>
          <w:tcPr>
            <w:tcW w:w="9631" w:type="dxa"/>
            <w:gridSpan w:val="37"/>
          </w:tcPr>
          <w:p w14:paraId="1A585198" w14:textId="77777777" w:rsidR="00C27097" w:rsidRPr="00F86BBD" w:rsidRDefault="00C2709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0A402CD" w14:textId="77777777" w:rsidR="00C27097" w:rsidRPr="00F86BBD" w:rsidRDefault="00C2709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FF62E81" w14:textId="77777777" w:rsidR="00C27097" w:rsidRPr="00F86BBD" w:rsidRDefault="00C2709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2CACEA7" w14:textId="77777777" w:rsidR="00C27097" w:rsidRPr="00F86BBD" w:rsidRDefault="00C2709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26EC3B4" w14:textId="77777777" w:rsidR="00C27097" w:rsidRPr="00F86BBD" w:rsidRDefault="00C2709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2EDED75" w14:textId="1E5949BE" w:rsidR="00C27097" w:rsidRPr="00F86BBD" w:rsidRDefault="00C2709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B1507D" w14:paraId="1E813FFF" w14:textId="72730A87" w:rsidTr="00F86BBD">
        <w:tc>
          <w:tcPr>
            <w:tcW w:w="9631" w:type="dxa"/>
            <w:gridSpan w:val="37"/>
          </w:tcPr>
          <w:p w14:paraId="4267D348" w14:textId="476FCB8A" w:rsidR="00B1507D" w:rsidRPr="00F86BBD" w:rsidRDefault="00EE088F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How did you hear </w:t>
            </w:r>
            <w:r w:rsidR="001028C8" w:rsidRPr="00F86BBD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about 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Kernow Occupational Health?</w:t>
            </w:r>
          </w:p>
        </w:tc>
      </w:tr>
      <w:tr w:rsidR="00B1507D" w14:paraId="7E62AB48" w14:textId="24213CE9" w:rsidTr="00EE088F"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14:paraId="5F80E9BC" w14:textId="67EE6DD2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Word of Mouth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6F93B1CD" w14:textId="77777777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14:paraId="101903E1" w14:textId="1C4A402D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Previous Client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AB692B3" w14:textId="77777777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</w:tcPr>
          <w:p w14:paraId="3926AD34" w14:textId="35BFD66A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Recommendation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1BCF6501" w14:textId="77777777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bottom w:val="single" w:sz="4" w:space="0" w:color="auto"/>
            </w:tcBorders>
          </w:tcPr>
          <w:p w14:paraId="43822F23" w14:textId="6AC47BB4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Leaflet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14:paraId="2A2A82A0" w14:textId="77777777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B1507D" w14:paraId="3947A8A7" w14:textId="3BE1EEA5" w:rsidTr="00EE088F"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14:paraId="2A51D3C8" w14:textId="2FEAE2B3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Internet Search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2036656B" w14:textId="77777777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14:paraId="61DD7177" w14:textId="05409A3F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Facebook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0756D9E5" w14:textId="77777777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</w:tcPr>
          <w:p w14:paraId="29F1DCBE" w14:textId="10324656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Advertisement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3EAE217E" w14:textId="77777777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bottom w:val="single" w:sz="4" w:space="0" w:color="auto"/>
            </w:tcBorders>
          </w:tcPr>
          <w:p w14:paraId="4CF591DD" w14:textId="7D50844E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Other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14:paraId="658D0475" w14:textId="77777777" w:rsidR="00B1507D" w:rsidRPr="00F86BBD" w:rsidRDefault="00B1507D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E088F" w14:paraId="5FAE022C" w14:textId="77777777" w:rsidTr="00EE088F">
        <w:tc>
          <w:tcPr>
            <w:tcW w:w="963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38ED9" w14:textId="77777777" w:rsidR="00EE088F" w:rsidRDefault="00EE088F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0A89D7A" w14:textId="19741418" w:rsidR="00EE088F" w:rsidRPr="00F86BBD" w:rsidRDefault="00EE088F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1028C8" w:rsidRPr="00F86BBD" w14:paraId="07977BA9" w14:textId="77777777" w:rsidTr="00EE088F">
        <w:tc>
          <w:tcPr>
            <w:tcW w:w="9631" w:type="dxa"/>
            <w:gridSpan w:val="3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B3DFA4" w14:textId="51353C5F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b/>
                <w:sz w:val="20"/>
                <w:szCs w:val="20"/>
              </w:rPr>
              <w:t>General Administration</w:t>
            </w:r>
            <w:r w:rsidR="00EE088F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 – To be completed by KOH</w:t>
            </w:r>
          </w:p>
        </w:tc>
      </w:tr>
      <w:tr w:rsidR="001028C8" w:rsidRPr="00F86BBD" w14:paraId="66DE041A" w14:textId="77777777" w:rsidTr="00EE088F">
        <w:tc>
          <w:tcPr>
            <w:tcW w:w="6941" w:type="dxa"/>
            <w:gridSpan w:val="26"/>
            <w:shd w:val="clear" w:color="auto" w:fill="F2F2F2" w:themeFill="background1" w:themeFillShade="F2"/>
          </w:tcPr>
          <w:p w14:paraId="596FB725" w14:textId="75F27991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Quote Created                                           Y      N</w:t>
            </w:r>
          </w:p>
        </w:tc>
        <w:tc>
          <w:tcPr>
            <w:tcW w:w="2690" w:type="dxa"/>
            <w:gridSpan w:val="11"/>
            <w:shd w:val="clear" w:color="auto" w:fill="F2F2F2" w:themeFill="background1" w:themeFillShade="F2"/>
          </w:tcPr>
          <w:p w14:paraId="2DD1DB7D" w14:textId="4455BB68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Date</w:t>
            </w:r>
          </w:p>
        </w:tc>
      </w:tr>
      <w:tr w:rsidR="001028C8" w:rsidRPr="00F86BBD" w14:paraId="3EB389DD" w14:textId="77777777" w:rsidTr="00EE088F">
        <w:tc>
          <w:tcPr>
            <w:tcW w:w="6941" w:type="dxa"/>
            <w:gridSpan w:val="26"/>
            <w:shd w:val="clear" w:color="auto" w:fill="F2F2F2" w:themeFill="background1" w:themeFillShade="F2"/>
          </w:tcPr>
          <w:p w14:paraId="6E505466" w14:textId="74C0567B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Client/Site Visit Required                            Y      N</w:t>
            </w:r>
          </w:p>
        </w:tc>
        <w:tc>
          <w:tcPr>
            <w:tcW w:w="2690" w:type="dxa"/>
            <w:gridSpan w:val="11"/>
            <w:shd w:val="clear" w:color="auto" w:fill="F2F2F2" w:themeFill="background1" w:themeFillShade="F2"/>
          </w:tcPr>
          <w:p w14:paraId="1AC2D008" w14:textId="46DAA434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Date</w:t>
            </w:r>
          </w:p>
        </w:tc>
      </w:tr>
      <w:tr w:rsidR="001028C8" w:rsidRPr="00F86BBD" w14:paraId="4872903C" w14:textId="77777777" w:rsidTr="00EE088F">
        <w:tc>
          <w:tcPr>
            <w:tcW w:w="6941" w:type="dxa"/>
            <w:gridSpan w:val="26"/>
            <w:shd w:val="clear" w:color="auto" w:fill="F2F2F2" w:themeFill="background1" w:themeFillShade="F2"/>
          </w:tcPr>
          <w:p w14:paraId="08BCBDA7" w14:textId="1E42173E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Proposal Sent to Client                               Y      N</w:t>
            </w:r>
          </w:p>
        </w:tc>
        <w:tc>
          <w:tcPr>
            <w:tcW w:w="2690" w:type="dxa"/>
            <w:gridSpan w:val="11"/>
            <w:shd w:val="clear" w:color="auto" w:fill="F2F2F2" w:themeFill="background1" w:themeFillShade="F2"/>
          </w:tcPr>
          <w:p w14:paraId="4BC46564" w14:textId="3343F0AF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Date</w:t>
            </w:r>
          </w:p>
        </w:tc>
      </w:tr>
      <w:tr w:rsidR="001028C8" w:rsidRPr="00F86BBD" w14:paraId="35866020" w14:textId="77777777" w:rsidTr="00EE088F">
        <w:tc>
          <w:tcPr>
            <w:tcW w:w="6941" w:type="dxa"/>
            <w:gridSpan w:val="26"/>
            <w:shd w:val="clear" w:color="auto" w:fill="F2F2F2" w:themeFill="background1" w:themeFillShade="F2"/>
          </w:tcPr>
          <w:p w14:paraId="6E141EA4" w14:textId="688275EB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Proceed with Services                                 Y      N</w:t>
            </w:r>
          </w:p>
        </w:tc>
        <w:tc>
          <w:tcPr>
            <w:tcW w:w="2690" w:type="dxa"/>
            <w:gridSpan w:val="11"/>
            <w:shd w:val="clear" w:color="auto" w:fill="F2F2F2" w:themeFill="background1" w:themeFillShade="F2"/>
          </w:tcPr>
          <w:p w14:paraId="14E87969" w14:textId="214A3DE4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Date</w:t>
            </w:r>
          </w:p>
        </w:tc>
      </w:tr>
      <w:tr w:rsidR="001028C8" w:rsidRPr="00F86BBD" w14:paraId="7D939E9C" w14:textId="77777777" w:rsidTr="00EE088F">
        <w:tc>
          <w:tcPr>
            <w:tcW w:w="6941" w:type="dxa"/>
            <w:gridSpan w:val="26"/>
            <w:shd w:val="clear" w:color="auto" w:fill="F2F2F2" w:themeFill="background1" w:themeFillShade="F2"/>
          </w:tcPr>
          <w:p w14:paraId="7F228131" w14:textId="6FF2B4C0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Terms of Business Sent                               Y      N</w:t>
            </w:r>
          </w:p>
        </w:tc>
        <w:tc>
          <w:tcPr>
            <w:tcW w:w="2690" w:type="dxa"/>
            <w:gridSpan w:val="11"/>
            <w:shd w:val="clear" w:color="auto" w:fill="F2F2F2" w:themeFill="background1" w:themeFillShade="F2"/>
          </w:tcPr>
          <w:p w14:paraId="69C31F46" w14:textId="14BA78A5" w:rsidR="001028C8" w:rsidRPr="00F86BBD" w:rsidRDefault="001028C8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Date</w:t>
            </w:r>
          </w:p>
        </w:tc>
      </w:tr>
      <w:tr w:rsidR="00C27097" w:rsidRPr="00F86BBD" w14:paraId="2717BF8D" w14:textId="77777777" w:rsidTr="00EE088F">
        <w:tc>
          <w:tcPr>
            <w:tcW w:w="6941" w:type="dxa"/>
            <w:gridSpan w:val="26"/>
            <w:shd w:val="clear" w:color="auto" w:fill="F2F2F2" w:themeFill="background1" w:themeFillShade="F2"/>
          </w:tcPr>
          <w:p w14:paraId="24F0A850" w14:textId="2EA06136" w:rsidR="00C27097" w:rsidRPr="00F86BBD" w:rsidRDefault="00C2709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Follow-Up Action Required                         Y      N</w:t>
            </w:r>
          </w:p>
        </w:tc>
        <w:tc>
          <w:tcPr>
            <w:tcW w:w="2690" w:type="dxa"/>
            <w:gridSpan w:val="11"/>
            <w:shd w:val="clear" w:color="auto" w:fill="F2F2F2" w:themeFill="background1" w:themeFillShade="F2"/>
          </w:tcPr>
          <w:p w14:paraId="3F75D922" w14:textId="065F167D" w:rsidR="00C27097" w:rsidRPr="00F86BBD" w:rsidRDefault="00C27097" w:rsidP="00F86BBD">
            <w:pPr>
              <w:spacing w:line="240" w:lineRule="auto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F86BBD">
              <w:rPr>
                <w:rFonts w:ascii="Segoe UI Light" w:hAnsi="Segoe UI Light" w:cs="Segoe UI Light"/>
                <w:sz w:val="20"/>
                <w:szCs w:val="20"/>
              </w:rPr>
              <w:t>Date</w:t>
            </w:r>
          </w:p>
        </w:tc>
      </w:tr>
    </w:tbl>
    <w:p w14:paraId="6F783893" w14:textId="77777777" w:rsidR="00C27097" w:rsidRPr="00C513EC" w:rsidRDefault="00C27097" w:rsidP="00EE088F">
      <w:pPr>
        <w:spacing w:line="240" w:lineRule="auto"/>
        <w:contextualSpacing/>
        <w:jc w:val="center"/>
        <w:rPr>
          <w:rFonts w:ascii="Segoe UI Light" w:hAnsi="Segoe UI Light" w:cs="Segoe UI Light"/>
          <w:sz w:val="20"/>
          <w:szCs w:val="20"/>
        </w:rPr>
      </w:pPr>
    </w:p>
    <w:sectPr w:rsidR="00C27097" w:rsidRPr="00C513EC" w:rsidSect="00BA3468">
      <w:headerReference w:type="default" r:id="rId8"/>
      <w:footerReference w:type="default" r:id="rId9"/>
      <w:pgSz w:w="11906" w:h="16838"/>
      <w:pgMar w:top="851" w:right="1134" w:bottom="567" w:left="1134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D18C" w14:textId="77777777" w:rsidR="007800E3" w:rsidRDefault="007800E3" w:rsidP="002252A7">
      <w:pPr>
        <w:spacing w:after="0" w:line="240" w:lineRule="auto"/>
      </w:pPr>
      <w:r>
        <w:separator/>
      </w:r>
    </w:p>
  </w:endnote>
  <w:endnote w:type="continuationSeparator" w:id="0">
    <w:p w14:paraId="36006056" w14:textId="77777777" w:rsidR="007800E3" w:rsidRDefault="007800E3" w:rsidP="0022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 Light" w:hAnsi="Segoe UI Light" w:cs="Segoe UI Light"/>
        <w:sz w:val="16"/>
        <w:szCs w:val="16"/>
      </w:rPr>
      <w:id w:val="31085094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 Light" w:hAnsi="Segoe UI Light" w:cs="Segoe U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A651C" w14:textId="50DBCA01" w:rsidR="006027A2" w:rsidRPr="006027A2" w:rsidRDefault="00F86BBD" w:rsidP="00632551">
            <w:pPr>
              <w:pStyle w:val="Footer"/>
              <w:rPr>
                <w:rFonts w:ascii="Segoe UI Light" w:hAnsi="Segoe UI Light" w:cs="Segoe UI Light"/>
                <w:sz w:val="16"/>
                <w:szCs w:val="16"/>
              </w:rPr>
            </w:pPr>
            <w:r w:rsidRPr="00EE088F">
              <w:rPr>
                <w:rFonts w:ascii="Segoe UI Light" w:hAnsi="Segoe UI Light" w:cs="Segoe UI Light"/>
                <w:sz w:val="14"/>
                <w:szCs w:val="14"/>
              </w:rPr>
              <w:t>KOH\Documents\Forms\Admin &amp; General\NBEF</w:t>
            </w:r>
            <w:r w:rsidR="00EE088F" w:rsidRPr="00EE088F">
              <w:rPr>
                <w:rFonts w:ascii="Segoe UI Light" w:hAnsi="Segoe UI Light" w:cs="Segoe UI Light"/>
                <w:sz w:val="14"/>
                <w:szCs w:val="14"/>
              </w:rPr>
              <w:t>\</w:t>
            </w:r>
            <w:r w:rsidR="008B076D" w:rsidRPr="00EE088F">
              <w:rPr>
                <w:rFonts w:ascii="Segoe UI Light" w:hAnsi="Segoe UI Light" w:cs="Segoe UI Light"/>
                <w:sz w:val="14"/>
                <w:szCs w:val="14"/>
              </w:rPr>
              <w:t>July</w:t>
            </w:r>
            <w:r w:rsidR="00632551" w:rsidRPr="00EE088F">
              <w:rPr>
                <w:rFonts w:ascii="Segoe UI Light" w:hAnsi="Segoe UI Light" w:cs="Segoe UI Light"/>
                <w:sz w:val="14"/>
                <w:szCs w:val="14"/>
              </w:rPr>
              <w:t xml:space="preserve"> 20</w:t>
            </w:r>
            <w:r w:rsidR="00A04760">
              <w:rPr>
                <w:rFonts w:ascii="Segoe UI Light" w:hAnsi="Segoe UI Light" w:cs="Segoe UI Light"/>
                <w:sz w:val="14"/>
                <w:szCs w:val="14"/>
              </w:rPr>
              <w:t>20</w:t>
            </w:r>
            <w:r w:rsidR="00632551" w:rsidRPr="00EE088F">
              <w:rPr>
                <w:rFonts w:ascii="Segoe UI Light" w:hAnsi="Segoe UI Light" w:cs="Segoe UI Light"/>
                <w:sz w:val="14"/>
                <w:szCs w:val="14"/>
              </w:rPr>
              <w:t>\</w:t>
            </w:r>
            <w:r w:rsidR="00A04760">
              <w:rPr>
                <w:rFonts w:ascii="Segoe UI Light" w:hAnsi="Segoe UI Light" w:cs="Segoe UI Light"/>
                <w:sz w:val="14"/>
                <w:szCs w:val="14"/>
              </w:rPr>
              <w:t>Next Review 2023\</w:t>
            </w:r>
            <w:r w:rsidR="00EE088F" w:rsidRPr="00EE088F">
              <w:rPr>
                <w:rFonts w:ascii="Segoe UI Light" w:hAnsi="Segoe UI Light" w:cs="Segoe UI Light"/>
                <w:sz w:val="14"/>
                <w:szCs w:val="14"/>
              </w:rPr>
              <w:t>Lorna Richards</w:t>
            </w:r>
            <w:r w:rsidR="00632551">
              <w:rPr>
                <w:rFonts w:ascii="Segoe UI Light" w:hAnsi="Segoe UI Light" w:cs="Segoe UI Light"/>
                <w:sz w:val="16"/>
                <w:szCs w:val="16"/>
              </w:rPr>
              <w:t xml:space="preserve">                                       </w:t>
            </w:r>
            <w:r w:rsidR="00D5666B">
              <w:rPr>
                <w:rFonts w:ascii="Segoe UI Light" w:hAnsi="Segoe UI Light" w:cs="Segoe UI Light"/>
                <w:sz w:val="16"/>
                <w:szCs w:val="16"/>
              </w:rPr>
              <w:t xml:space="preserve">     </w:t>
            </w:r>
          </w:p>
        </w:sdtContent>
      </w:sdt>
    </w:sdtContent>
  </w:sdt>
  <w:p w14:paraId="54AA5DE9" w14:textId="04AA730B" w:rsidR="006027A2" w:rsidRPr="006027A2" w:rsidRDefault="00D5666B">
    <w:pPr>
      <w:pStyle w:val="Footer"/>
      <w:rPr>
        <w:rFonts w:ascii="Segoe UI Light" w:hAnsi="Segoe UI Light" w:cs="Segoe UI Light"/>
        <w:sz w:val="16"/>
        <w:szCs w:val="16"/>
      </w:rPr>
    </w:pPr>
    <w:r>
      <w:rPr>
        <w:rFonts w:ascii="Segoe UI Light" w:hAnsi="Segoe UI Light" w:cs="Segoe UI Light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1475" w14:textId="77777777" w:rsidR="007800E3" w:rsidRDefault="007800E3" w:rsidP="002252A7">
      <w:pPr>
        <w:spacing w:after="0" w:line="240" w:lineRule="auto"/>
      </w:pPr>
      <w:r>
        <w:separator/>
      </w:r>
    </w:p>
  </w:footnote>
  <w:footnote w:type="continuationSeparator" w:id="0">
    <w:p w14:paraId="2D8E3D0C" w14:textId="77777777" w:rsidR="007800E3" w:rsidRDefault="007800E3" w:rsidP="0022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8B4" w14:textId="574DFC39" w:rsidR="002252A7" w:rsidRDefault="00BA3468" w:rsidP="008B076D">
    <w:pPr>
      <w:pStyle w:val="Header"/>
      <w:pBdr>
        <w:bottom w:val="single" w:sz="4" w:space="8" w:color="4472C4" w:themeColor="accent1"/>
      </w:pBdr>
      <w:tabs>
        <w:tab w:val="clear" w:pos="9026"/>
        <w:tab w:val="left" w:pos="6048"/>
      </w:tabs>
      <w:spacing w:after="360"/>
      <w:contextualSpacing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0A182" wp14:editId="7B353789">
          <wp:simplePos x="0" y="0"/>
          <wp:positionH relativeFrom="column">
            <wp:posOffset>4210050</wp:posOffset>
          </wp:positionH>
          <wp:positionV relativeFrom="topMargin">
            <wp:posOffset>121920</wp:posOffset>
          </wp:positionV>
          <wp:extent cx="1898650" cy="597296"/>
          <wp:effectExtent l="0" t="0" r="6350" b="0"/>
          <wp:wrapNone/>
          <wp:docPr id="2" name="Picture 2" descr="/Users/georginaeverard/Desktop/HEADER FOR 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eorginaeverard/Desktop/HEADER FOR LET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9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271">
      <w:rPr>
        <w:rFonts w:ascii="Segoe UI Light" w:hAnsi="Segoe UI Light" w:cs="Segoe UI Light"/>
        <w:b/>
        <w:color w:val="24858C"/>
        <w:sz w:val="28"/>
        <w:szCs w:val="28"/>
      </w:rPr>
      <w:t>New Business Enquiry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9E1"/>
    <w:multiLevelType w:val="hybridMultilevel"/>
    <w:tmpl w:val="4F3AF1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910"/>
    <w:multiLevelType w:val="hybridMultilevel"/>
    <w:tmpl w:val="93441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D0173"/>
    <w:multiLevelType w:val="hybridMultilevel"/>
    <w:tmpl w:val="6BDA148A"/>
    <w:lvl w:ilvl="0" w:tplc="3974698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02AA"/>
    <w:multiLevelType w:val="hybridMultilevel"/>
    <w:tmpl w:val="C0BA1178"/>
    <w:lvl w:ilvl="0" w:tplc="91B07F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5808"/>
    <w:multiLevelType w:val="hybridMultilevel"/>
    <w:tmpl w:val="0A6C0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02476"/>
    <w:multiLevelType w:val="hybridMultilevel"/>
    <w:tmpl w:val="BDF02D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A7"/>
    <w:rsid w:val="00086C2C"/>
    <w:rsid w:val="00097B7A"/>
    <w:rsid w:val="000B3300"/>
    <w:rsid w:val="001028C8"/>
    <w:rsid w:val="001D68E6"/>
    <w:rsid w:val="001E74D6"/>
    <w:rsid w:val="0021449F"/>
    <w:rsid w:val="002252A7"/>
    <w:rsid w:val="00225DB9"/>
    <w:rsid w:val="003840B1"/>
    <w:rsid w:val="003D5557"/>
    <w:rsid w:val="003E5F18"/>
    <w:rsid w:val="003F3EE7"/>
    <w:rsid w:val="0046432D"/>
    <w:rsid w:val="0048369B"/>
    <w:rsid w:val="004A698B"/>
    <w:rsid w:val="004E57F8"/>
    <w:rsid w:val="006027A2"/>
    <w:rsid w:val="00632551"/>
    <w:rsid w:val="0063405D"/>
    <w:rsid w:val="0066035C"/>
    <w:rsid w:val="006B7576"/>
    <w:rsid w:val="007800E3"/>
    <w:rsid w:val="007C4B46"/>
    <w:rsid w:val="00831F9E"/>
    <w:rsid w:val="008365C4"/>
    <w:rsid w:val="00876EE9"/>
    <w:rsid w:val="0089073B"/>
    <w:rsid w:val="008B076D"/>
    <w:rsid w:val="0095783A"/>
    <w:rsid w:val="009B59BF"/>
    <w:rsid w:val="009C27B5"/>
    <w:rsid w:val="00A04760"/>
    <w:rsid w:val="00A11354"/>
    <w:rsid w:val="00A33C25"/>
    <w:rsid w:val="00A46E5D"/>
    <w:rsid w:val="00A63432"/>
    <w:rsid w:val="00A8693D"/>
    <w:rsid w:val="00AD1A74"/>
    <w:rsid w:val="00AD28EF"/>
    <w:rsid w:val="00AD3E05"/>
    <w:rsid w:val="00AF2CF3"/>
    <w:rsid w:val="00B1507D"/>
    <w:rsid w:val="00B85096"/>
    <w:rsid w:val="00B87FA5"/>
    <w:rsid w:val="00BA3468"/>
    <w:rsid w:val="00BF2CAA"/>
    <w:rsid w:val="00BF45D3"/>
    <w:rsid w:val="00C27097"/>
    <w:rsid w:val="00C513EC"/>
    <w:rsid w:val="00D5666B"/>
    <w:rsid w:val="00DC2B65"/>
    <w:rsid w:val="00DD2E3F"/>
    <w:rsid w:val="00DD4324"/>
    <w:rsid w:val="00E170B2"/>
    <w:rsid w:val="00E21182"/>
    <w:rsid w:val="00E33DE1"/>
    <w:rsid w:val="00E53A89"/>
    <w:rsid w:val="00EE088F"/>
    <w:rsid w:val="00F026CB"/>
    <w:rsid w:val="00F25587"/>
    <w:rsid w:val="00F61271"/>
    <w:rsid w:val="00F62FE6"/>
    <w:rsid w:val="00F86BBD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DED95"/>
  <w15:chartTrackingRefBased/>
  <w15:docId w15:val="{B7AE995A-F9D0-4390-BEC9-69027D7B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5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A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1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35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612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12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211B-9FA2-499E-AB9C-81A9050F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HS01    HAVS Tier 1: Initial Assessment Questionnaire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HS01    HAVS Tier 1: Initial Assessment Questionnaire</dc:title>
  <dc:subject/>
  <dc:creator>Lorna Richards</dc:creator>
  <cp:keywords/>
  <dc:description/>
  <cp:lastModifiedBy>Lorna Richards</cp:lastModifiedBy>
  <cp:revision>3</cp:revision>
  <cp:lastPrinted>2018-11-18T10:07:00Z</cp:lastPrinted>
  <dcterms:created xsi:type="dcterms:W3CDTF">2021-01-29T10:09:00Z</dcterms:created>
  <dcterms:modified xsi:type="dcterms:W3CDTF">2022-03-01T13:17:00Z</dcterms:modified>
</cp:coreProperties>
</file>